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AAD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b/>
          <w:bCs/>
          <w:color w:val="154273"/>
          <w:sz w:val="27"/>
          <w:szCs w:val="27"/>
          <w:lang w:eastAsia="nl-NL"/>
        </w:rPr>
        <w:t>Model WM 32 Inlichtingenformulier (als bedoeld in artikel 48 van de Regeling wapens en munitie).</w:t>
      </w:r>
    </w:p>
    <w:p w14:paraId="6FB37EE6"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Bij het indienen van een verzoek om een erkenning, consent, ontheffing, een vergunning of een verlof, wordt dit inlichtingenformulier gelijktijdig met het aanvraagformulier ingediend.</w:t>
      </w:r>
    </w:p>
    <w:p w14:paraId="54182F5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Gegevens aanvrager (in te vullen door aanvrager):</w:t>
      </w:r>
    </w:p>
    <w:p w14:paraId="3EDE260E" w14:textId="0D7693D9"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Naam:</w:t>
      </w:r>
    </w:p>
    <w:p w14:paraId="6B66B90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5ED64359"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Voornamen:</w:t>
      </w:r>
    </w:p>
    <w:p w14:paraId="5CE2918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AF522C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Adres:</w:t>
      </w:r>
    </w:p>
    <w:p w14:paraId="29453F5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609B7B8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Postcode:</w:t>
      </w:r>
    </w:p>
    <w:p w14:paraId="47DE5669"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37A5E3B8"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Woonplaats:</w:t>
      </w:r>
    </w:p>
    <w:p w14:paraId="721DE10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F4FE6C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Nationaliteit</w:t>
      </w:r>
    </w:p>
    <w:p w14:paraId="37550A2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54744ED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Geboorteplaats- en land</w:t>
      </w:r>
    </w:p>
    <w:p w14:paraId="0D02716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31C5D663"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Als dit uw eerste aanvraag is, wordt u verzocht de vragen onder A en C te beantwoorden. Als aan u reeds eerder een erkenning, consent, ontheffing, een vergunning of een verlof is verleend, wordt u verzocht de vragen onder B en C te beantwoorden.</w:t>
      </w:r>
    </w:p>
    <w:p w14:paraId="0DBE5681" w14:textId="77777777" w:rsidR="00A51F39" w:rsidRPr="00A51F39" w:rsidRDefault="00A51F39" w:rsidP="00A51F39">
      <w:pPr>
        <w:numPr>
          <w:ilvl w:val="0"/>
          <w:numId w:val="1"/>
        </w:numPr>
        <w:shd w:val="clear" w:color="auto" w:fill="FFFFFF"/>
        <w:spacing w:after="240" w:line="360" w:lineRule="atLeast"/>
        <w:ind w:left="1320"/>
        <w:rPr>
          <w:rFonts w:eastAsia="Times New Roman"/>
          <w:color w:val="154273"/>
          <w:sz w:val="27"/>
          <w:szCs w:val="27"/>
          <w:lang w:eastAsia="nl-NL"/>
        </w:rPr>
      </w:pPr>
      <w:proofErr w:type="spellStart"/>
      <w:r w:rsidRPr="00A51F39">
        <w:rPr>
          <w:rFonts w:eastAsia="Times New Roman"/>
          <w:color w:val="154273"/>
          <w:sz w:val="27"/>
          <w:szCs w:val="27"/>
          <w:lang w:eastAsia="nl-NL"/>
        </w:rPr>
        <w:t>A.</w:t>
      </w:r>
      <w:r w:rsidRPr="00A51F39">
        <w:rPr>
          <w:rFonts w:eastAsia="Times New Roman"/>
          <w:i/>
          <w:iCs/>
          <w:color w:val="154273"/>
          <w:sz w:val="27"/>
          <w:szCs w:val="27"/>
          <w:u w:val="single"/>
          <w:lang w:eastAsia="nl-NL"/>
        </w:rPr>
        <w:t>Eerste</w:t>
      </w:r>
      <w:proofErr w:type="spellEnd"/>
      <w:r w:rsidRPr="00A51F39">
        <w:rPr>
          <w:rFonts w:eastAsia="Times New Roman"/>
          <w:i/>
          <w:iCs/>
          <w:color w:val="154273"/>
          <w:sz w:val="27"/>
          <w:szCs w:val="27"/>
          <w:u w:val="single"/>
          <w:lang w:eastAsia="nl-NL"/>
        </w:rPr>
        <w:t xml:space="preserve"> aanvraag</w:t>
      </w:r>
    </w:p>
    <w:p w14:paraId="5A0951BA"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1.</w:t>
      </w:r>
      <w:r w:rsidRPr="00A51F39">
        <w:rPr>
          <w:rFonts w:eastAsia="Times New Roman"/>
          <w:b/>
          <w:bCs/>
          <w:color w:val="154273"/>
          <w:sz w:val="27"/>
          <w:szCs w:val="27"/>
          <w:lang w:eastAsia="nl-NL"/>
        </w:rPr>
        <w:t>Heeft u te maken (gehad) met stressvolle omstandigheden (relatie, werk of schulden), waardoor u gedachten over zelfmoord heeft gehad of agressief gedrag heeft vertoond, waardoor u een gevaar kunt vormen voor uzelf, de openbare orde of de veiligheid van anderen?</w:t>
      </w:r>
    </w:p>
    <w:p w14:paraId="3291359F"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07C2E191"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Zo ja kunt u dan aangeven wat die omstandigheden zijn?</w:t>
      </w:r>
    </w:p>
    <w:p w14:paraId="5A54321E"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6B139CCF"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6A73B153"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7366AE5E"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2.</w:t>
      </w:r>
      <w:r w:rsidRPr="00A51F39">
        <w:rPr>
          <w:rFonts w:eastAsia="Times New Roman"/>
          <w:b/>
          <w:bCs/>
          <w:color w:val="154273"/>
          <w:sz w:val="27"/>
          <w:szCs w:val="27"/>
          <w:lang w:eastAsia="nl-NL"/>
        </w:rPr>
        <w:t>Bent u binnen de afgelopen acht jaar, door middel van een bevel van de Officier van justitie, de burgemeester of een rechterlijke uitspraak, in een psychiatrisch (of een psychiatrische afdeling van een) ziekenhuis geplaatst dan wel ter beschikking gesteld?</w:t>
      </w:r>
    </w:p>
    <w:p w14:paraId="453C3798"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322DAE57"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3.</w:t>
      </w:r>
      <w:r w:rsidRPr="00A51F39">
        <w:rPr>
          <w:rFonts w:eastAsia="Times New Roman"/>
          <w:b/>
          <w:bCs/>
          <w:color w:val="154273"/>
          <w:sz w:val="27"/>
          <w:szCs w:val="27"/>
          <w:lang w:eastAsia="nl-NL"/>
        </w:rPr>
        <w:t>Heeft u een traumatische ervaring gehad (bijvoorbeeld slachtoffer van een ernstig misdrijf) waardoor u onder stressvolle omstandigheden sterk emotioneel zou kunnen reageren, en waardoor u een gevaar kunt vormen voor uzelf, de openbare orde of veiligheid?</w:t>
      </w:r>
    </w:p>
    <w:p w14:paraId="1D861D91"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3D2914F9"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Indien ja, kunt u dit kort toelichten?</w:t>
      </w:r>
    </w:p>
    <w:p w14:paraId="6C16715E"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40805FB"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2DA3824"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78A87B44" w14:textId="77777777" w:rsidR="00A51F39" w:rsidRPr="00A51F39" w:rsidRDefault="00A51F39" w:rsidP="00A51F39">
      <w:pPr>
        <w:numPr>
          <w:ilvl w:val="0"/>
          <w:numId w:val="1"/>
        </w:numPr>
        <w:shd w:val="clear" w:color="auto" w:fill="FFFFFF"/>
        <w:spacing w:after="240" w:line="360" w:lineRule="atLeast"/>
        <w:ind w:left="1320"/>
        <w:rPr>
          <w:rFonts w:eastAsia="Times New Roman"/>
          <w:color w:val="154273"/>
          <w:sz w:val="27"/>
          <w:szCs w:val="27"/>
          <w:lang w:eastAsia="nl-NL"/>
        </w:rPr>
      </w:pPr>
      <w:proofErr w:type="spellStart"/>
      <w:r w:rsidRPr="00A51F39">
        <w:rPr>
          <w:rFonts w:eastAsia="Times New Roman"/>
          <w:color w:val="154273"/>
          <w:sz w:val="27"/>
          <w:szCs w:val="27"/>
          <w:lang w:eastAsia="nl-NL"/>
        </w:rPr>
        <w:t>B.</w:t>
      </w:r>
      <w:r w:rsidRPr="00A51F39">
        <w:rPr>
          <w:rFonts w:eastAsia="Times New Roman"/>
          <w:i/>
          <w:iCs/>
          <w:color w:val="154273"/>
          <w:sz w:val="27"/>
          <w:szCs w:val="27"/>
          <w:u w:val="single"/>
          <w:lang w:eastAsia="nl-NL"/>
        </w:rPr>
        <w:t>Indien</w:t>
      </w:r>
      <w:proofErr w:type="spellEnd"/>
      <w:r w:rsidRPr="00A51F39">
        <w:rPr>
          <w:rFonts w:eastAsia="Times New Roman"/>
          <w:i/>
          <w:iCs/>
          <w:color w:val="154273"/>
          <w:sz w:val="27"/>
          <w:szCs w:val="27"/>
          <w:u w:val="single"/>
          <w:lang w:eastAsia="nl-NL"/>
        </w:rPr>
        <w:t xml:space="preserve"> dit niet uw eerste aanvraag is</w:t>
      </w:r>
    </w:p>
    <w:p w14:paraId="728DD6C3"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4.</w:t>
      </w:r>
      <w:r w:rsidRPr="00A51F39">
        <w:rPr>
          <w:rFonts w:eastAsia="Times New Roman"/>
          <w:b/>
          <w:bCs/>
          <w:color w:val="154273"/>
          <w:sz w:val="27"/>
          <w:szCs w:val="27"/>
          <w:lang w:eastAsia="nl-NL"/>
        </w:rPr>
        <w:t>Heeft u sinds uw vorige aanvraag te maken (gehad) met stressvolle omstandigheden (relatie, werk of schulden), waardoor u gedachten over zelfmoord heeft gehad of agressief gedrag heeft vertoond, waardoor u een gevaar kunt vormen voor uzelf, de openbare orde of de veiligheid van anderen?</w:t>
      </w:r>
    </w:p>
    <w:p w14:paraId="4674E8CE"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0E140B51"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Indien ja, kunt u aangeven wat die omstandigheden zijn?</w:t>
      </w:r>
    </w:p>
    <w:p w14:paraId="3202EC28"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52A8A2E"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C03E3C6"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7C45ED55"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5.</w:t>
      </w:r>
      <w:r w:rsidRPr="00A51F39">
        <w:rPr>
          <w:rFonts w:eastAsia="Times New Roman"/>
          <w:b/>
          <w:bCs/>
          <w:color w:val="154273"/>
          <w:sz w:val="27"/>
          <w:szCs w:val="27"/>
          <w:lang w:eastAsia="nl-NL"/>
        </w:rPr>
        <w:t>Bent u sinds uw vorige aanvraag door middel van een bevel van de Officier van justitie, de burgemeester of een rechterlijke uitspraak, in een psychiatrisch (of een psychiatrische afdeling van een) ziekenhuis geplaatst dan wel ter beschikking gesteld?</w:t>
      </w:r>
    </w:p>
    <w:p w14:paraId="21AEBDE2"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47B73F13"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6.</w:t>
      </w:r>
      <w:r w:rsidRPr="00A51F39">
        <w:rPr>
          <w:rFonts w:eastAsia="Times New Roman"/>
          <w:b/>
          <w:bCs/>
          <w:color w:val="154273"/>
          <w:sz w:val="27"/>
          <w:szCs w:val="27"/>
          <w:lang w:eastAsia="nl-NL"/>
        </w:rPr>
        <w:t>Heeft u sinds uw vorige aanvraag een traumatische ervaring gehad (bijvoorbeeld slachtoffer van een ernstig misdrijf) waardoor u onder stressvolle omstandigheden sterk emotioneel zou kunnen reageren, en waardoor u een gevaar kunt vormen voor uzelf, de openbare orde of veiligheid?</w:t>
      </w:r>
    </w:p>
    <w:p w14:paraId="5BFB89AD"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5BDDA084"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Indien ja, kunt u dit kort toelichten?</w:t>
      </w:r>
    </w:p>
    <w:p w14:paraId="6063CCA8"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6FAF27AA"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2D918E68"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44110A1E" w14:textId="77777777" w:rsidR="00A51F39" w:rsidRPr="00A51F39" w:rsidRDefault="00A51F39" w:rsidP="00A51F39">
      <w:pPr>
        <w:numPr>
          <w:ilvl w:val="0"/>
          <w:numId w:val="1"/>
        </w:numPr>
        <w:shd w:val="clear" w:color="auto" w:fill="FFFFFF"/>
        <w:spacing w:after="240" w:line="360" w:lineRule="atLeast"/>
        <w:ind w:left="1320"/>
        <w:rPr>
          <w:rFonts w:eastAsia="Times New Roman"/>
          <w:color w:val="154273"/>
          <w:sz w:val="27"/>
          <w:szCs w:val="27"/>
          <w:lang w:eastAsia="nl-NL"/>
        </w:rPr>
      </w:pPr>
      <w:proofErr w:type="spellStart"/>
      <w:r w:rsidRPr="00A51F39">
        <w:rPr>
          <w:rFonts w:eastAsia="Times New Roman"/>
          <w:color w:val="154273"/>
          <w:sz w:val="27"/>
          <w:szCs w:val="27"/>
          <w:lang w:eastAsia="nl-NL"/>
        </w:rPr>
        <w:t>C.</w:t>
      </w:r>
      <w:r w:rsidRPr="00A51F39">
        <w:rPr>
          <w:rFonts w:eastAsia="Times New Roman"/>
          <w:i/>
          <w:iCs/>
          <w:color w:val="154273"/>
          <w:sz w:val="27"/>
          <w:szCs w:val="27"/>
          <w:u w:val="single"/>
          <w:lang w:eastAsia="nl-NL"/>
        </w:rPr>
        <w:t>Bij</w:t>
      </w:r>
      <w:proofErr w:type="spellEnd"/>
      <w:r w:rsidRPr="00A51F39">
        <w:rPr>
          <w:rFonts w:eastAsia="Times New Roman"/>
          <w:i/>
          <w:iCs/>
          <w:color w:val="154273"/>
          <w:sz w:val="27"/>
          <w:szCs w:val="27"/>
          <w:u w:val="single"/>
          <w:lang w:eastAsia="nl-NL"/>
        </w:rPr>
        <w:t xml:space="preserve"> elke aanvraag</w:t>
      </w:r>
    </w:p>
    <w:p w14:paraId="5CBDEEAC"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7.</w:t>
      </w:r>
      <w:r w:rsidRPr="00A51F39">
        <w:rPr>
          <w:rFonts w:eastAsia="Times New Roman"/>
          <w:b/>
          <w:bCs/>
          <w:color w:val="154273"/>
          <w:sz w:val="27"/>
          <w:szCs w:val="27"/>
          <w:lang w:eastAsia="nl-NL"/>
        </w:rPr>
        <w:t>Gebruikt u regelmatig medicijnen die volgens de bijsluiter de handelingsvaardigheid en daarmee de veilige omgang met vuurwapens kunnen beïnvloeden, zoals slaapmiddelen, kalmeringsmiddelen, antidepressieve middelen, anti psychotische middelen of opwekmiddelen?</w:t>
      </w:r>
    </w:p>
    <w:p w14:paraId="7D7A2B26"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52D65BDF"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Indien ja, kunt u dit kort toelichten?</w:t>
      </w:r>
    </w:p>
    <w:p w14:paraId="048F58A6"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0A489B98"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1E85CE0B"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0E3E3BD7"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8.</w:t>
      </w:r>
      <w:r w:rsidRPr="00A51F39">
        <w:rPr>
          <w:rFonts w:eastAsia="Times New Roman"/>
          <w:b/>
          <w:bCs/>
          <w:color w:val="154273"/>
          <w:sz w:val="27"/>
          <w:szCs w:val="27"/>
          <w:lang w:eastAsia="nl-NL"/>
        </w:rPr>
        <w:t>Maakt u misbruik, of hebt u misbruik gemaakt, van alcohol, geneesmiddelen, drugs of andere geestverruimende of bedwelmende middelen of bent u daarvoor ooit medisch onderzocht of onder behandeling geweest?</w:t>
      </w:r>
    </w:p>
    <w:p w14:paraId="048A514B"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495D67D6"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9.</w:t>
      </w:r>
      <w:r w:rsidRPr="00A51F39">
        <w:rPr>
          <w:rFonts w:eastAsia="Times New Roman"/>
          <w:b/>
          <w:bCs/>
          <w:color w:val="154273"/>
          <w:sz w:val="27"/>
          <w:szCs w:val="27"/>
          <w:lang w:eastAsia="nl-NL"/>
        </w:rPr>
        <w:t>Heeft u te maken met lichamelijke aandoeningen of andere beperkingen, die een veilige omgang met vuurwapens belemmeren?</w:t>
      </w:r>
    </w:p>
    <w:p w14:paraId="1F65626C"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w:t>
      </w:r>
    </w:p>
    <w:p w14:paraId="0F7D8F5F"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Indien ja, kunt u dit kort toelichten</w:t>
      </w:r>
    </w:p>
    <w:p w14:paraId="5EF1E396"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00B4D48D"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44ADDA5"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3725D42A"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10.</w:t>
      </w:r>
      <w:r w:rsidRPr="00A51F39">
        <w:rPr>
          <w:rFonts w:eastAsia="Times New Roman"/>
          <w:b/>
          <w:bCs/>
          <w:color w:val="154273"/>
          <w:sz w:val="27"/>
          <w:szCs w:val="27"/>
          <w:lang w:eastAsia="nl-NL"/>
        </w:rPr>
        <w:t>Verkeren, voor zover u bekend, huisgenoten in criminele kringen of in de omstandigheden van vorenstaande vragen waardoor de aanwezigheid van vuurwapens in uw woning, een gevaar kunnen vormen voor uzelf, de openbare orde of veiligheid?</w:t>
      </w:r>
    </w:p>
    <w:p w14:paraId="414930B4"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 JA – ○ NEE – ○ GEEN HUISGENOTEN</w:t>
      </w:r>
    </w:p>
    <w:p w14:paraId="2FDE38AB" w14:textId="77777777" w:rsidR="00A51F39" w:rsidRPr="00A51F39" w:rsidRDefault="00A51F39" w:rsidP="00A51F39">
      <w:pPr>
        <w:numPr>
          <w:ilvl w:val="1"/>
          <w:numId w:val="1"/>
        </w:numPr>
        <w:shd w:val="clear" w:color="auto" w:fill="FFFFFF"/>
        <w:spacing w:after="240" w:line="360" w:lineRule="atLeast"/>
        <w:ind w:left="2040"/>
        <w:rPr>
          <w:rFonts w:eastAsia="Times New Roman"/>
          <w:color w:val="154273"/>
          <w:sz w:val="27"/>
          <w:szCs w:val="27"/>
          <w:lang w:eastAsia="nl-NL"/>
        </w:rPr>
      </w:pPr>
      <w:r w:rsidRPr="00A51F39">
        <w:rPr>
          <w:rFonts w:eastAsia="Times New Roman"/>
          <w:color w:val="154273"/>
          <w:sz w:val="27"/>
          <w:szCs w:val="27"/>
          <w:lang w:eastAsia="nl-NL"/>
        </w:rPr>
        <w:t>11.</w:t>
      </w:r>
      <w:r w:rsidRPr="00A51F39">
        <w:rPr>
          <w:rFonts w:eastAsia="Times New Roman"/>
          <w:b/>
          <w:bCs/>
          <w:color w:val="154273"/>
          <w:sz w:val="27"/>
          <w:szCs w:val="27"/>
          <w:lang w:eastAsia="nl-NL"/>
        </w:rPr>
        <w:t>Wilt u nog een opmerking of verklaring toevoegen?</w:t>
      </w:r>
    </w:p>
    <w:p w14:paraId="7B30B256"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1636929E"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46A3772A" w14:textId="77777777" w:rsidR="00A51F39" w:rsidRPr="00A51F39" w:rsidRDefault="00A51F39" w:rsidP="00A51F39">
      <w:pPr>
        <w:shd w:val="clear" w:color="auto" w:fill="FFFFFF"/>
        <w:spacing w:after="0" w:line="360" w:lineRule="atLeast"/>
        <w:ind w:left="1440"/>
        <w:rPr>
          <w:rFonts w:eastAsia="Times New Roman"/>
          <w:color w:val="154273"/>
          <w:sz w:val="27"/>
          <w:szCs w:val="27"/>
          <w:lang w:eastAsia="nl-NL"/>
        </w:rPr>
      </w:pPr>
      <w:r w:rsidRPr="00A51F39">
        <w:rPr>
          <w:rFonts w:eastAsia="Times New Roman"/>
          <w:color w:val="154273"/>
          <w:sz w:val="27"/>
          <w:szCs w:val="27"/>
          <w:lang w:eastAsia="nl-NL"/>
        </w:rPr>
        <w:t>.......................................................................................................................................................</w:t>
      </w:r>
    </w:p>
    <w:p w14:paraId="081F4FD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b/>
          <w:bCs/>
          <w:color w:val="154273"/>
          <w:sz w:val="27"/>
          <w:szCs w:val="27"/>
          <w:lang w:eastAsia="nl-NL"/>
        </w:rPr>
        <w:t>Referenten</w:t>
      </w:r>
    </w:p>
    <w:p w14:paraId="3446ACD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Indien u één van de vragen van het vragenformulier niet naar waarheid heeft beantwoord, zult u reeds om die reden onbetrouwbaar worden geacht en zal de politie overgaan tot een weigering van het verlof of jachtakte.</w:t>
      </w:r>
    </w:p>
    <w:p w14:paraId="1660B33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Mogelijk nader onderzoek door de politie: nader gesprek, referentenonderzoek, verklaring arts.</w:t>
      </w:r>
    </w:p>
    <w:p w14:paraId="16C8A81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Indien in de eerste fase van het aanvraagproces blijkt van enige bezwaren of twijfel omtrent uw betrouwbaarheid dan zal de politie extra instrumenten inzetten. De politie zal u in dat geval eerst uitnodigen voor een nader gesprek. In dit gesprek wordt dieper ingegaan op uw persoonlijke omstandigheden. Ook wordt contact opgenomen met referenten om het beeld over u aan te scherpen. Indien de politie twijfels blijft houden over uw mentale stabiliteit, dan zal de politie u, zoals dat thans ook in de praktijk gebeurt, vragen een verklaring van een arts te overleggen waarin deze vanuit medisch oogpunt beziet of er indicaties zijn waardoor aan u het bezit van een vuurwapen al dan niet kan worden toevertrouwd. Mede op basis van deze verklaring zal de politie vervolgens besluiten over het al dan niet verlenen van het verlof.</w:t>
      </w:r>
    </w:p>
    <w:p w14:paraId="2AE5430A"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U verklaart hierbij dat de door u opgegeven referenten bereid zijn om een verklaring af te geven ter bevestiging van bovenstaande vragen en beantwoording van eventuele andere vragen die relevant kunnen zijn bij de beoordeling van uw aanvraag. Referenten moeten 18 jaar of ouder zijn. In het kader van de bescherming van persoonsgegevens, dienen de referenten hun ondubbelzinnige toestemming te verlenen voor het feit dat zij als referent wensen op te treden en dat zij instemmen met het verwerken van hun persoonsgegevens door de korpschef van politie.</w:t>
      </w:r>
    </w:p>
    <w:p w14:paraId="3849917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Referent 1 – huisgenoot of familielid in de eerste graad, of vriend, buurman of collega (meer dan oppervlakkig contact vereist)</w:t>
      </w:r>
    </w:p>
    <w:p w14:paraId="795DD92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Naam:</w:t>
      </w:r>
    </w:p>
    <w:p w14:paraId="2061322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4BCD8218"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Voornamen:</w:t>
      </w:r>
    </w:p>
    <w:p w14:paraId="2604A59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1B5167A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Adres:</w:t>
      </w:r>
    </w:p>
    <w:p w14:paraId="1D02245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6382F88"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Postcode:</w:t>
      </w:r>
    </w:p>
    <w:p w14:paraId="64847B20"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49746B3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Woonplaats:</w:t>
      </w:r>
    </w:p>
    <w:p w14:paraId="1243039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2FED781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Telefonisch bereikbaar op telefoonnummer:</w:t>
      </w:r>
    </w:p>
    <w:p w14:paraId="4424179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37A8E50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E-mailadres:</w:t>
      </w:r>
    </w:p>
    <w:p w14:paraId="6566FEB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3B4726D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Relatie ten aanzien van de aanvrager:</w:t>
      </w:r>
    </w:p>
    <w:p w14:paraId="33A92CC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C282DCD"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De ondergetekende verklaart hierbij op te willen treden als referent en verleent hierbij zijn toestemming tot het verwerken van zijn persoonsgegevens.</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229"/>
        <w:gridCol w:w="2409"/>
        <w:gridCol w:w="2409"/>
        <w:gridCol w:w="2009"/>
      </w:tblGrid>
      <w:tr w:rsidR="00A51F39" w:rsidRPr="00A51F39" w14:paraId="65E275FA"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C720B4F"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Identiteitsbewijs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E2896AA"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Nummer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628BDBD"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Datum afgifte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403EE86"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Handtekening referent 1</w:t>
            </w:r>
          </w:p>
        </w:tc>
      </w:tr>
      <w:tr w:rsidR="00A51F39" w:rsidRPr="00A51F39" w14:paraId="6E407534"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BD4D5DB"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paspoort</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F1D0AD2"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8351971"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81DE755"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w:t>
            </w:r>
          </w:p>
        </w:tc>
      </w:tr>
      <w:tr w:rsidR="00A51F39" w:rsidRPr="00A51F39" w14:paraId="7A0396EA"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9DD371D"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rijbewijs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6982AAC"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6AA1234"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5892957"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(Naam bokletters)</w:t>
            </w:r>
          </w:p>
        </w:tc>
      </w:tr>
    </w:tbl>
    <w:p w14:paraId="76C1849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Referent 2 – (bestuurs-)lid op basis waarvan redelijk belang vuurwapenverlof wordt aangetoond, waaronder (bestuurs-)lid (traditionele) schietvereniging, of (bestuurs-)lid WBE, of jachtaktehouder, of medelid vereniging Eduard de Beaumont.</w:t>
      </w:r>
    </w:p>
    <w:p w14:paraId="7907AEBA"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Naam:</w:t>
      </w:r>
    </w:p>
    <w:p w14:paraId="36C6FFB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0B4E04B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Voornamen:</w:t>
      </w:r>
    </w:p>
    <w:p w14:paraId="4B17175A"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4FE7A6B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Adres:</w:t>
      </w:r>
    </w:p>
    <w:p w14:paraId="04F4B91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3B6C862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Postcode:</w:t>
      </w:r>
    </w:p>
    <w:p w14:paraId="4D649E1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28113969"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Woonplaats:</w:t>
      </w:r>
    </w:p>
    <w:p w14:paraId="37D44A4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6633986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Telefonisch bereikbaar op telefoonnummer:</w:t>
      </w:r>
    </w:p>
    <w:p w14:paraId="6469BFB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47ECC0B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E-mailadres:</w:t>
      </w:r>
    </w:p>
    <w:p w14:paraId="60A9581C"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5BA6162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Relatie ten aanzien van de aanvrager:</w:t>
      </w:r>
    </w:p>
    <w:p w14:paraId="0DAC5978"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27F103C6"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De ondergetekende verklaart hierbij op te willen treden als referent en verleent hierbij zijn toestemming tot het verwerken van zijn persoonsgegevens.</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229"/>
        <w:gridCol w:w="2409"/>
        <w:gridCol w:w="2409"/>
        <w:gridCol w:w="2009"/>
      </w:tblGrid>
      <w:tr w:rsidR="00A51F39" w:rsidRPr="00A51F39" w14:paraId="0B1CE60C"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42A78BA"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Identiteitsbewijs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C666172"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Nummer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EB51F25"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Datum afgifte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57881EB"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Handtekening referent 2</w:t>
            </w:r>
          </w:p>
        </w:tc>
      </w:tr>
      <w:tr w:rsidR="00A51F39" w:rsidRPr="00A51F39" w14:paraId="313DA832"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EB20D62"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paspoort</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FB85D31"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EDBEC8E"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60ECF8F"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w:t>
            </w:r>
          </w:p>
        </w:tc>
      </w:tr>
      <w:tr w:rsidR="00A51F39" w:rsidRPr="00A51F39" w14:paraId="4175128E"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56A5AC3"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rijbewijs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C28A116"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DB8B650"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236F580"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(Naam bokletters)</w:t>
            </w:r>
          </w:p>
        </w:tc>
      </w:tr>
    </w:tbl>
    <w:p w14:paraId="4355B08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Referent 3 – huisgenoot of familielid in de eerste graad, of vriend, buurman of collega (meer dan oppervlakkig contact vereist) of (bestuurs-)lid op basis waarvan redelijk belang vuurwapenverlof wordt aangetoond, waaronder (bestuurs-)lid (traditionele) schietvereniging, of (bestuurs-)lid WBE, of jachtaktehouder, of medelid vereniging Eduard de Beaumont.</w:t>
      </w:r>
    </w:p>
    <w:p w14:paraId="4961BD7A"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Naam:</w:t>
      </w:r>
    </w:p>
    <w:p w14:paraId="45AEBF05"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5BE30A8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Voornamen:</w:t>
      </w:r>
    </w:p>
    <w:p w14:paraId="301752C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09CF7A8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Adres:</w:t>
      </w:r>
    </w:p>
    <w:p w14:paraId="779D606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6B87CF1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Postcode:</w:t>
      </w:r>
    </w:p>
    <w:p w14:paraId="5421963A"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278D114E"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Woonplaats:</w:t>
      </w:r>
    </w:p>
    <w:p w14:paraId="69DD95D4"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4C9E49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Telefonisch bereikbaar op telefoonnummer:</w:t>
      </w:r>
    </w:p>
    <w:p w14:paraId="005286DD"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90C8D3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E-mailadres:</w:t>
      </w:r>
    </w:p>
    <w:p w14:paraId="7193963B"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45F756AF"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Relatie ten aanzien van de aanvrager:</w:t>
      </w:r>
    </w:p>
    <w:p w14:paraId="3CC55E2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w:t>
      </w:r>
    </w:p>
    <w:p w14:paraId="7AB9CB3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De ondergetekende verklaart hierbij op te willen treden als referent en verleent hierbij zijn toestemming tot het verwerken van zijn persoonsgegevens.</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229"/>
        <w:gridCol w:w="2409"/>
        <w:gridCol w:w="2409"/>
        <w:gridCol w:w="2009"/>
      </w:tblGrid>
      <w:tr w:rsidR="00A51F39" w:rsidRPr="00A51F39" w14:paraId="7069C5CC"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4B50C83"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Identiteitsbewijs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0ADE537"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Nummer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A3F50D6"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Datum afgifte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A0D0446"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Handtekening referent 3</w:t>
            </w:r>
          </w:p>
        </w:tc>
      </w:tr>
      <w:tr w:rsidR="00A51F39" w:rsidRPr="00A51F39" w14:paraId="2C9D0BEB"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4D6112E"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paspoort</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35DE51B"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42B1D05"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50504FD"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w:t>
            </w:r>
          </w:p>
        </w:tc>
      </w:tr>
      <w:tr w:rsidR="00A51F39" w:rsidRPr="00A51F39" w14:paraId="52AAADA3" w14:textId="77777777" w:rsidTr="00A51F39">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FDEFE14"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 rijbewijs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8C61896"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2AA0BBB"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______________</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090EB97" w14:textId="77777777" w:rsidR="00A51F39" w:rsidRPr="00A51F39" w:rsidRDefault="00A51F39" w:rsidP="00A51F39">
            <w:pPr>
              <w:spacing w:after="0" w:line="240" w:lineRule="auto"/>
              <w:rPr>
                <w:rFonts w:eastAsia="Times New Roman"/>
                <w:color w:val="154273"/>
                <w:sz w:val="27"/>
                <w:szCs w:val="27"/>
                <w:lang w:eastAsia="nl-NL"/>
              </w:rPr>
            </w:pPr>
            <w:r w:rsidRPr="00A51F39">
              <w:rPr>
                <w:rFonts w:eastAsia="Times New Roman"/>
                <w:color w:val="154273"/>
                <w:sz w:val="27"/>
                <w:szCs w:val="27"/>
                <w:lang w:eastAsia="nl-NL"/>
              </w:rPr>
              <w:t>(Naam bokletters)</w:t>
            </w:r>
          </w:p>
        </w:tc>
      </w:tr>
    </w:tbl>
    <w:p w14:paraId="78D41F61"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De politie verzamelt en registreert uw persoonlijke gegevens voor het afhandelen van uw aanvraag, door de politie of door anderen die bij de afhandeling betrokken zijn. Daarnaast kunnen de gegevens over u en uw aanvraag en erkenning, consent, ontheffing, vergunning of verlof indien noodzakelijk verwerkt worden voor de uitoefening van de politietaak. Voor meer informatie kunt u de politie benaderen.</w:t>
      </w:r>
    </w:p>
    <w:p w14:paraId="7CC4B762"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De verwerking van persoonsgegevens van opgegeven referenten vindt plaats in het kader van deze aanvraag. Indien u niet langer als referent wenst op te treden dan kunt u dit schriftelijk kenbaar maken bij het team korpscheftaken waar de aanvraag wordt behandeld.</w:t>
      </w:r>
    </w:p>
    <w:p w14:paraId="21BC2137"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Aldus naar waarheid ingevuld</w:t>
      </w:r>
    </w:p>
    <w:p w14:paraId="49530323"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Datum:</w:t>
      </w:r>
    </w:p>
    <w:p w14:paraId="10AC2C7C" w14:textId="77777777" w:rsidR="00A51F39" w:rsidRPr="00A51F39" w:rsidRDefault="00A51F39" w:rsidP="00A51F39">
      <w:pPr>
        <w:shd w:val="clear" w:color="auto" w:fill="FFFFFF"/>
        <w:spacing w:after="240" w:line="240" w:lineRule="auto"/>
        <w:rPr>
          <w:rFonts w:eastAsia="Times New Roman"/>
          <w:color w:val="154273"/>
          <w:sz w:val="27"/>
          <w:szCs w:val="27"/>
          <w:lang w:eastAsia="nl-NL"/>
        </w:rPr>
      </w:pPr>
      <w:r w:rsidRPr="00A51F39">
        <w:rPr>
          <w:rFonts w:eastAsia="Times New Roman"/>
          <w:color w:val="154273"/>
          <w:sz w:val="27"/>
          <w:szCs w:val="27"/>
          <w:lang w:eastAsia="nl-NL"/>
        </w:rPr>
        <w:t>Handtekening aanvrager:</w:t>
      </w:r>
    </w:p>
    <w:p w14:paraId="59A1916B" w14:textId="77777777" w:rsidR="007A2F7C" w:rsidRDefault="00000000"/>
    <w:sectPr w:rsidR="007A2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F4BD3"/>
    <w:multiLevelType w:val="multilevel"/>
    <w:tmpl w:val="54BE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81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39"/>
    <w:rsid w:val="00301296"/>
    <w:rsid w:val="004D2DA8"/>
    <w:rsid w:val="00740F29"/>
    <w:rsid w:val="0087274A"/>
    <w:rsid w:val="008C596D"/>
    <w:rsid w:val="009E46C5"/>
    <w:rsid w:val="00A51F39"/>
    <w:rsid w:val="00AC21CC"/>
    <w:rsid w:val="00B021A6"/>
    <w:rsid w:val="00B74966"/>
    <w:rsid w:val="00D66BED"/>
    <w:rsid w:val="00E05FFD"/>
    <w:rsid w:val="00E82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08C7"/>
  <w15:chartTrackingRefBased/>
  <w15:docId w15:val="{8BDA4F49-1F9B-4B18-9E3F-758179AA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2530</Words>
  <Characters>13915</Characters>
  <Application>Microsoft Office Word</Application>
  <DocSecurity>0</DocSecurity>
  <Lines>115</Lines>
  <Paragraphs>32</Paragraphs>
  <ScaleCrop>false</ScaleCrop>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Claas</dc:creator>
  <cp:keywords/>
  <dc:description/>
  <cp:lastModifiedBy>A.C. Claas</cp:lastModifiedBy>
  <cp:revision>3</cp:revision>
  <dcterms:created xsi:type="dcterms:W3CDTF">2022-09-23T09:20:00Z</dcterms:created>
  <dcterms:modified xsi:type="dcterms:W3CDTF">2022-09-23T09:27:00Z</dcterms:modified>
</cp:coreProperties>
</file>